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B" w:rsidRPr="005257EB" w:rsidRDefault="005257EB" w:rsidP="00525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57EB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57EB">
        <w:rPr>
          <w:rFonts w:ascii="Times New Roman" w:hAnsi="Times New Roman" w:cs="Times New Roman"/>
          <w:b/>
          <w:sz w:val="28"/>
          <w:szCs w:val="28"/>
        </w:rPr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57EB">
        <w:rPr>
          <w:rFonts w:ascii="Times New Roman" w:hAnsi="Times New Roman" w:cs="Times New Roman"/>
          <w:b/>
          <w:sz w:val="28"/>
          <w:szCs w:val="28"/>
        </w:rPr>
        <w:t>КУНАШАКСКОГО РАЙОНА</w:t>
      </w:r>
    </w:p>
    <w:p w:rsidR="005257EB" w:rsidRPr="005257EB" w:rsidRDefault="005257EB" w:rsidP="00525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0561" w:rsidRDefault="00435DEA" w:rsidP="00FC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07.10.2016</w:t>
      </w:r>
      <w:r w:rsidR="006657E5">
        <w:rPr>
          <w:rFonts w:ascii="Times New Roman" w:hAnsi="Times New Roman" w:cs="Times New Roman"/>
          <w:sz w:val="28"/>
          <w:szCs w:val="28"/>
        </w:rPr>
        <w:t xml:space="preserve">г.  № </w:t>
      </w:r>
      <w:r w:rsidR="00C96056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="009A0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C04BC" w:rsidRDefault="006657E5" w:rsidP="00512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делегировании полномочий в части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создания  условий для организации досуга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обеспечения жителей поселения услугами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организаций культуры муниципальному </w:t>
      </w:r>
      <w:r>
        <w:rPr>
          <w:rFonts w:ascii="Times New Roman" w:hAnsi="Times New Roman" w:cs="Times New Roman"/>
          <w:sz w:val="28"/>
          <w:szCs w:val="28"/>
        </w:rPr>
        <w:br/>
        <w:t>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6657E5" w:rsidRPr="005257EB" w:rsidRDefault="006657E5" w:rsidP="00FC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7EB" w:rsidRPr="005257EB" w:rsidRDefault="005257EB" w:rsidP="00B86A76">
      <w:pPr>
        <w:jc w:val="both"/>
        <w:rPr>
          <w:rFonts w:ascii="Times New Roman" w:hAnsi="Times New Roman" w:cs="Times New Roman"/>
          <w:sz w:val="28"/>
          <w:szCs w:val="28"/>
        </w:rPr>
      </w:pPr>
      <w:r w:rsidRPr="005257EB">
        <w:rPr>
          <w:rFonts w:ascii="Times New Roman" w:hAnsi="Times New Roman" w:cs="Times New Roman"/>
          <w:sz w:val="28"/>
          <w:szCs w:val="28"/>
        </w:rPr>
        <w:tab/>
        <w:t>В соответствие с</w:t>
      </w:r>
      <w:r w:rsidR="006657E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</w:t>
      </w:r>
      <w:r w:rsidRPr="005257EB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5257E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257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57E5">
        <w:rPr>
          <w:rFonts w:ascii="Times New Roman" w:hAnsi="Times New Roman" w:cs="Times New Roman"/>
          <w:sz w:val="28"/>
          <w:szCs w:val="28"/>
        </w:rPr>
        <w:t>, на основании письма Главы района от 25.08.2016г. № 1393 «О согласии на перевод имущества и штатных единиц МКУК ЦКС МО «</w:t>
      </w:r>
      <w:proofErr w:type="spellStart"/>
      <w:r w:rsidR="006657E5">
        <w:rPr>
          <w:rFonts w:ascii="Times New Roman" w:hAnsi="Times New Roman" w:cs="Times New Roman"/>
          <w:sz w:val="28"/>
          <w:szCs w:val="28"/>
        </w:rPr>
        <w:t>Кунашакское</w:t>
      </w:r>
      <w:proofErr w:type="spellEnd"/>
      <w:r w:rsidR="006657E5">
        <w:rPr>
          <w:rFonts w:ascii="Times New Roman" w:hAnsi="Times New Roman" w:cs="Times New Roman"/>
          <w:sz w:val="28"/>
          <w:szCs w:val="28"/>
        </w:rPr>
        <w:t xml:space="preserve"> сельское поселение» в </w:t>
      </w:r>
      <w:proofErr w:type="spellStart"/>
      <w:r w:rsidR="006657E5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6657E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7EB" w:rsidRPr="00B86A76" w:rsidRDefault="005257EB" w:rsidP="00B86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E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5257EB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5257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86A76">
        <w:rPr>
          <w:rFonts w:ascii="Times New Roman" w:hAnsi="Times New Roman" w:cs="Times New Roman"/>
          <w:b/>
          <w:sz w:val="28"/>
          <w:szCs w:val="28"/>
        </w:rPr>
        <w:br/>
      </w:r>
      <w:r w:rsidRPr="005257E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657E5" w:rsidRDefault="006657E5" w:rsidP="005257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Делегировать полномочия в части создания условий для организации досуга и обеспечения жителей поселения услугами организаций </w:t>
      </w:r>
      <w:proofErr w:type="spellStart"/>
      <w:r>
        <w:rPr>
          <w:sz w:val="28"/>
          <w:szCs w:val="28"/>
        </w:rPr>
        <w:t>Кунашакскому</w:t>
      </w:r>
      <w:proofErr w:type="spellEnd"/>
      <w:r>
        <w:rPr>
          <w:sz w:val="28"/>
          <w:szCs w:val="28"/>
        </w:rPr>
        <w:t xml:space="preserve"> муниципальному району.</w:t>
      </w:r>
    </w:p>
    <w:p w:rsidR="005257EB" w:rsidRDefault="00512FF1" w:rsidP="005257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Передать имущество МКУК ЦКС МО «</w:t>
      </w:r>
      <w:proofErr w:type="spellStart"/>
      <w:r>
        <w:rPr>
          <w:sz w:val="28"/>
          <w:szCs w:val="28"/>
        </w:rPr>
        <w:t>Кунашакское</w:t>
      </w:r>
      <w:proofErr w:type="spellEnd"/>
      <w:r>
        <w:rPr>
          <w:sz w:val="28"/>
          <w:szCs w:val="28"/>
        </w:rPr>
        <w:t xml:space="preserve"> сельское поселение» (далее ЦКС) в введение </w:t>
      </w:r>
      <w:proofErr w:type="spellStart"/>
      <w:r>
        <w:rPr>
          <w:sz w:val="28"/>
          <w:szCs w:val="28"/>
        </w:rPr>
        <w:t>Кун</w:t>
      </w:r>
      <w:r w:rsidR="00D23A29">
        <w:rPr>
          <w:sz w:val="28"/>
          <w:szCs w:val="28"/>
        </w:rPr>
        <w:t>ашакского</w:t>
      </w:r>
      <w:proofErr w:type="spellEnd"/>
      <w:r w:rsidR="00D23A29">
        <w:rPr>
          <w:sz w:val="28"/>
          <w:szCs w:val="28"/>
        </w:rPr>
        <w:t xml:space="preserve"> муниципального района по акту прием-передачи.</w:t>
      </w:r>
    </w:p>
    <w:p w:rsidR="00512FF1" w:rsidRDefault="00512FF1" w:rsidP="005257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уведомить директора МКУК ЦКС под роспись о смене учредителя.</w:t>
      </w:r>
    </w:p>
    <w:p w:rsidR="00512FF1" w:rsidRDefault="00512FF1" w:rsidP="005257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Директору МКУК ЦКС уведомить под роспись работников о смене учредителя.</w:t>
      </w:r>
    </w:p>
    <w:p w:rsidR="00512FF1" w:rsidRDefault="00512FF1" w:rsidP="005257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 и подлежит обнародованию.</w:t>
      </w:r>
    </w:p>
    <w:p w:rsidR="00FC04BC" w:rsidRDefault="00FC04BC" w:rsidP="00512FF1">
      <w:pPr>
        <w:pStyle w:val="a3"/>
        <w:rPr>
          <w:sz w:val="28"/>
          <w:szCs w:val="28"/>
        </w:rPr>
      </w:pPr>
    </w:p>
    <w:p w:rsidR="00D23A29" w:rsidRDefault="00D23A29" w:rsidP="00FC04BC">
      <w:pPr>
        <w:rPr>
          <w:rFonts w:ascii="Times New Roman" w:hAnsi="Times New Roman" w:cs="Times New Roman"/>
          <w:sz w:val="28"/>
          <w:szCs w:val="28"/>
        </w:rPr>
      </w:pPr>
    </w:p>
    <w:p w:rsidR="00FC04BC" w:rsidRPr="00FC04BC" w:rsidRDefault="00FC04BC" w:rsidP="00FC04BC">
      <w:pPr>
        <w:rPr>
          <w:rFonts w:ascii="Times New Roman" w:hAnsi="Times New Roman" w:cs="Times New Roman"/>
          <w:sz w:val="28"/>
          <w:szCs w:val="28"/>
        </w:rPr>
      </w:pPr>
      <w:r w:rsidRPr="00FC04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А.М. Ибрагимов</w:t>
      </w:r>
      <w:r w:rsidR="00D23A29">
        <w:rPr>
          <w:rFonts w:ascii="Times New Roman" w:hAnsi="Times New Roman" w:cs="Times New Roman"/>
          <w:sz w:val="28"/>
          <w:szCs w:val="28"/>
        </w:rPr>
        <w:t>.</w:t>
      </w:r>
    </w:p>
    <w:p w:rsidR="0057468F" w:rsidRDefault="0057468F"/>
    <w:sectPr w:rsidR="0057468F" w:rsidSect="00BD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14E3"/>
    <w:multiLevelType w:val="hybridMultilevel"/>
    <w:tmpl w:val="EAA4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7EB"/>
    <w:rsid w:val="000C2827"/>
    <w:rsid w:val="0028181E"/>
    <w:rsid w:val="00435DEA"/>
    <w:rsid w:val="00512FF1"/>
    <w:rsid w:val="005257EB"/>
    <w:rsid w:val="0057468F"/>
    <w:rsid w:val="006657E5"/>
    <w:rsid w:val="007A588F"/>
    <w:rsid w:val="008E115C"/>
    <w:rsid w:val="009A0561"/>
    <w:rsid w:val="00B86A76"/>
    <w:rsid w:val="00BD02F9"/>
    <w:rsid w:val="00BD76D2"/>
    <w:rsid w:val="00C96056"/>
    <w:rsid w:val="00D23A29"/>
    <w:rsid w:val="00E7762D"/>
    <w:rsid w:val="00FC04BC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2016-10-11T08:07:00Z</cp:lastPrinted>
  <dcterms:created xsi:type="dcterms:W3CDTF">2015-01-21T07:13:00Z</dcterms:created>
  <dcterms:modified xsi:type="dcterms:W3CDTF">2016-10-20T10:42:00Z</dcterms:modified>
</cp:coreProperties>
</file>